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9B5" w:rsidRDefault="009E5AD2">
      <w:pPr>
        <w:sectPr w:rsidR="00ED49B5">
          <w:footerReference w:type="default" r:id="rId7"/>
          <w:type w:val="continuous"/>
          <w:pgSz w:w="11910" w:h="16840"/>
          <w:pgMar w:top="1400" w:right="180" w:bottom="1200" w:left="1260" w:header="720" w:footer="1010" w:gutter="0"/>
          <w:pgNumType w:start="1"/>
          <w:cols w:space="720"/>
        </w:sect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4F969792" wp14:editId="5F41A995">
            <wp:simplePos x="0" y="0"/>
            <wp:positionH relativeFrom="page">
              <wp:posOffset>66675</wp:posOffset>
            </wp:positionH>
            <wp:positionV relativeFrom="page">
              <wp:posOffset>85725</wp:posOffset>
            </wp:positionV>
            <wp:extent cx="7416800" cy="10668000"/>
            <wp:effectExtent l="0" t="0" r="0" b="0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D49B5" w:rsidRDefault="00FE0966">
      <w:pPr>
        <w:pStyle w:val="a3"/>
        <w:spacing w:before="66"/>
        <w:ind w:left="866" w:right="1513" w:firstLine="192"/>
      </w:pPr>
      <w:r>
        <w:lastRenderedPageBreak/>
        <w:t>-совершение правонарушения до достижения возраста, с которого наступает уголовная ответственность</w:t>
      </w:r>
    </w:p>
    <w:p w:rsidR="00ED49B5" w:rsidRDefault="00FE0966">
      <w:pPr>
        <w:pStyle w:val="a3"/>
        <w:ind w:left="866" w:right="901" w:firstLine="192"/>
      </w:pPr>
      <w:r>
        <w:t>-систематическое нарушение внутреннего распорядка школы (систематическое невыполнение домашнего задания, отказ от работы на уроке, постоянное отсутствие учебника, тетради, разговоры на уроках и др.) на основе докладных педагогов и</w:t>
      </w:r>
    </w:p>
    <w:p w:rsidR="00ED49B5" w:rsidRDefault="00FE0966">
      <w:pPr>
        <w:pStyle w:val="a3"/>
        <w:spacing w:before="1"/>
        <w:ind w:left="866"/>
      </w:pPr>
      <w:r>
        <w:t>работников ОО</w:t>
      </w:r>
    </w:p>
    <w:p w:rsidR="00ED49B5" w:rsidRDefault="00FE0966">
      <w:pPr>
        <w:pStyle w:val="a3"/>
        <w:ind w:left="1058"/>
      </w:pPr>
      <w:r>
        <w:t>-проявление элементов асоциального поведения (сквернословие, драки,</w:t>
      </w:r>
    </w:p>
    <w:p w:rsidR="00ED49B5" w:rsidRDefault="00FE0966">
      <w:pPr>
        <w:pStyle w:val="a3"/>
        <w:ind w:left="866" w:right="697"/>
      </w:pPr>
      <w:r>
        <w:t>издевательство над другими детьми, унижение человеческого достоинства, грубость и др.) систематическое нарушение дисциплины в школе и Устава образовательной организации на основе докладных педагогов и работников ОО.</w:t>
      </w:r>
    </w:p>
    <w:p w:rsidR="00ED49B5" w:rsidRDefault="00FE0966">
      <w:pPr>
        <w:pStyle w:val="a3"/>
        <w:ind w:left="818"/>
      </w:pPr>
      <w:r>
        <w:t>-дети, которые находятся под опекой</w:t>
      </w:r>
    </w:p>
    <w:p w:rsidR="00ED49B5" w:rsidRDefault="00462E4A">
      <w:pPr>
        <w:pStyle w:val="a4"/>
        <w:numPr>
          <w:ilvl w:val="1"/>
          <w:numId w:val="5"/>
        </w:numPr>
        <w:tabs>
          <w:tab w:val="left" w:pos="579"/>
          <w:tab w:val="left" w:pos="2141"/>
          <w:tab w:val="left" w:pos="2795"/>
          <w:tab w:val="left" w:pos="4073"/>
          <w:tab w:val="left" w:pos="4743"/>
          <w:tab w:val="left" w:pos="5172"/>
          <w:tab w:val="left" w:pos="6040"/>
          <w:tab w:val="left" w:pos="6359"/>
          <w:tab w:val="left" w:pos="7409"/>
          <w:tab w:val="left" w:pos="8767"/>
        </w:tabs>
        <w:ind w:right="666"/>
        <w:rPr>
          <w:sz w:val="24"/>
        </w:rPr>
      </w:pPr>
      <w:r>
        <w:rPr>
          <w:sz w:val="24"/>
        </w:rPr>
        <w:t xml:space="preserve">3.2. </w:t>
      </w:r>
      <w:r w:rsidR="00FE0966">
        <w:rPr>
          <w:sz w:val="24"/>
        </w:rPr>
        <w:t>Для организации совместной работы с органами систем профилактики на внутришкольный</w:t>
      </w:r>
      <w:r w:rsidR="00FE0966">
        <w:rPr>
          <w:sz w:val="24"/>
        </w:rPr>
        <w:tab/>
        <w:t>учет</w:t>
      </w:r>
      <w:r w:rsidR="00FE0966">
        <w:rPr>
          <w:sz w:val="24"/>
        </w:rPr>
        <w:tab/>
        <w:t>ставятся</w:t>
      </w:r>
      <w:r w:rsidR="00FE0966">
        <w:rPr>
          <w:sz w:val="24"/>
        </w:rPr>
        <w:tab/>
        <w:t>дети</w:t>
      </w:r>
      <w:r w:rsidR="00FE0966">
        <w:rPr>
          <w:sz w:val="24"/>
        </w:rPr>
        <w:tab/>
        <w:t>из</w:t>
      </w:r>
      <w:r w:rsidR="00FE0966">
        <w:rPr>
          <w:sz w:val="24"/>
        </w:rPr>
        <w:tab/>
        <w:t>семей,</w:t>
      </w:r>
      <w:r w:rsidR="00FE0966">
        <w:rPr>
          <w:sz w:val="24"/>
        </w:rPr>
        <w:tab/>
        <w:t>в</w:t>
      </w:r>
      <w:r w:rsidR="00FE0966">
        <w:rPr>
          <w:sz w:val="24"/>
        </w:rPr>
        <w:tab/>
      </w:r>
      <w:r w:rsidR="00FE0966">
        <w:rPr>
          <w:spacing w:val="-3"/>
          <w:sz w:val="24"/>
        </w:rPr>
        <w:t>которых</w:t>
      </w:r>
      <w:r w:rsidR="00FE0966">
        <w:rPr>
          <w:spacing w:val="-3"/>
          <w:sz w:val="24"/>
        </w:rPr>
        <w:tab/>
      </w:r>
      <w:r w:rsidR="00FE0966">
        <w:rPr>
          <w:sz w:val="24"/>
        </w:rPr>
        <w:t>родители</w:t>
      </w:r>
      <w:r w:rsidR="00FE0966">
        <w:rPr>
          <w:sz w:val="24"/>
        </w:rPr>
        <w:tab/>
      </w:r>
      <w:r w:rsidR="00FE0966">
        <w:rPr>
          <w:spacing w:val="-4"/>
          <w:sz w:val="24"/>
        </w:rPr>
        <w:t xml:space="preserve">(законные </w:t>
      </w:r>
      <w:r w:rsidR="00FE0966">
        <w:rPr>
          <w:sz w:val="24"/>
        </w:rPr>
        <w:t>представители):</w:t>
      </w:r>
    </w:p>
    <w:p w:rsidR="00ED49B5" w:rsidRDefault="00FE0966">
      <w:pPr>
        <w:pStyle w:val="a3"/>
        <w:ind w:right="901"/>
      </w:pPr>
      <w:r>
        <w:t>- не исполняют обязанностей по воспитанию, обучению и (или) содержанию своих детей;</w:t>
      </w:r>
    </w:p>
    <w:p w:rsidR="00ED49B5" w:rsidRDefault="00FE0966">
      <w:pPr>
        <w:pStyle w:val="a4"/>
        <w:numPr>
          <w:ilvl w:val="0"/>
          <w:numId w:val="4"/>
        </w:numPr>
        <w:tabs>
          <w:tab w:val="left" w:pos="299"/>
        </w:tabs>
        <w:ind w:hanging="141"/>
        <w:jc w:val="left"/>
        <w:rPr>
          <w:sz w:val="24"/>
        </w:rPr>
      </w:pPr>
      <w:r>
        <w:rPr>
          <w:sz w:val="24"/>
        </w:rPr>
        <w:t xml:space="preserve">злоупотребляют </w:t>
      </w:r>
      <w:r>
        <w:rPr>
          <w:spacing w:val="-3"/>
          <w:sz w:val="24"/>
        </w:rPr>
        <w:t xml:space="preserve">наркотиками </w:t>
      </w:r>
      <w:r>
        <w:rPr>
          <w:sz w:val="24"/>
        </w:rPr>
        <w:t>и спиртными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напитками;</w:t>
      </w:r>
    </w:p>
    <w:p w:rsidR="00ED49B5" w:rsidRDefault="00FE0966">
      <w:pPr>
        <w:pStyle w:val="a3"/>
        <w:ind w:right="668"/>
        <w:jc w:val="both"/>
      </w:pPr>
      <w:r>
        <w:t>-отрицательно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т.д.);</w:t>
      </w:r>
    </w:p>
    <w:p w:rsidR="00ED49B5" w:rsidRDefault="00FE0966">
      <w:pPr>
        <w:pStyle w:val="a4"/>
        <w:numPr>
          <w:ilvl w:val="0"/>
          <w:numId w:val="4"/>
        </w:numPr>
        <w:tabs>
          <w:tab w:val="left" w:pos="359"/>
        </w:tabs>
        <w:spacing w:before="1"/>
        <w:ind w:left="358" w:hanging="201"/>
        <w:rPr>
          <w:sz w:val="24"/>
        </w:rPr>
      </w:pPr>
      <w:r>
        <w:rPr>
          <w:sz w:val="24"/>
        </w:rPr>
        <w:t>допускают в отношении своих детей жестокое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обращение;</w:t>
      </w:r>
    </w:p>
    <w:p w:rsidR="00ED49B5" w:rsidRDefault="00FE0966">
      <w:pPr>
        <w:pStyle w:val="a4"/>
        <w:numPr>
          <w:ilvl w:val="0"/>
          <w:numId w:val="4"/>
        </w:numPr>
        <w:tabs>
          <w:tab w:val="left" w:pos="299"/>
        </w:tabs>
        <w:ind w:hanging="141"/>
        <w:rPr>
          <w:sz w:val="24"/>
        </w:rPr>
      </w:pPr>
      <w:r>
        <w:rPr>
          <w:sz w:val="24"/>
        </w:rPr>
        <w:t>состоят на учѐте в ПДН, КДН.</w:t>
      </w:r>
    </w:p>
    <w:p w:rsidR="00ED49B5" w:rsidRDefault="009E3E34">
      <w:pPr>
        <w:pStyle w:val="a3"/>
        <w:jc w:val="both"/>
      </w:pPr>
      <w:r>
        <w:t>3.3</w:t>
      </w:r>
      <w:r w:rsidR="00FE0966">
        <w:rPr>
          <w:b/>
        </w:rPr>
        <w:t xml:space="preserve"> </w:t>
      </w:r>
      <w:r w:rsidR="00FE0966">
        <w:t>- семья находится в социально опасном положении (СОП).</w:t>
      </w:r>
    </w:p>
    <w:p w:rsidR="00ED49B5" w:rsidRDefault="00ED49B5">
      <w:pPr>
        <w:pStyle w:val="a3"/>
        <w:spacing w:before="4"/>
        <w:ind w:left="0"/>
      </w:pPr>
    </w:p>
    <w:p w:rsidR="00ED49B5" w:rsidRDefault="00FE0966" w:rsidP="00462E4A">
      <w:pPr>
        <w:pStyle w:val="11"/>
        <w:numPr>
          <w:ilvl w:val="0"/>
          <w:numId w:val="5"/>
        </w:numPr>
        <w:tabs>
          <w:tab w:val="left" w:pos="2203"/>
        </w:tabs>
        <w:ind w:right="507"/>
        <w:jc w:val="center"/>
      </w:pPr>
      <w:r>
        <w:t>Постановка обучающихся на внутришкольный</w:t>
      </w:r>
      <w:r>
        <w:rPr>
          <w:spacing w:val="1"/>
        </w:rPr>
        <w:t xml:space="preserve"> </w:t>
      </w:r>
      <w:r>
        <w:t>учѐт</w:t>
      </w:r>
    </w:p>
    <w:p w:rsidR="00ED49B5" w:rsidRDefault="00ED49B5">
      <w:pPr>
        <w:pStyle w:val="a3"/>
        <w:spacing w:before="7"/>
        <w:ind w:left="0"/>
        <w:rPr>
          <w:b/>
          <w:sz w:val="23"/>
        </w:rPr>
      </w:pPr>
    </w:p>
    <w:p w:rsidR="00ED49B5" w:rsidRDefault="00462E4A">
      <w:pPr>
        <w:pStyle w:val="a4"/>
        <w:numPr>
          <w:ilvl w:val="1"/>
          <w:numId w:val="3"/>
        </w:numPr>
        <w:tabs>
          <w:tab w:val="left" w:pos="793"/>
        </w:tabs>
        <w:ind w:right="664"/>
        <w:rPr>
          <w:sz w:val="24"/>
        </w:rPr>
      </w:pPr>
      <w:r>
        <w:rPr>
          <w:sz w:val="24"/>
        </w:rPr>
        <w:t xml:space="preserve">4.1. </w:t>
      </w:r>
      <w:r w:rsidR="00FE0966">
        <w:rPr>
          <w:sz w:val="24"/>
        </w:rPr>
        <w:t>Ежегодно в сентябре по результатам заполнения социально-педагогического паспорта школы на заседании Совета профилактики правонарушений принимается решение о постановке на учѐт обучающихся вышеуказанных</w:t>
      </w:r>
      <w:r w:rsidR="00FE0966">
        <w:rPr>
          <w:spacing w:val="5"/>
          <w:sz w:val="24"/>
        </w:rPr>
        <w:t xml:space="preserve"> </w:t>
      </w:r>
      <w:r w:rsidR="00FE0966">
        <w:rPr>
          <w:sz w:val="24"/>
        </w:rPr>
        <w:t>категорий.</w:t>
      </w:r>
    </w:p>
    <w:p w:rsidR="00ED49B5" w:rsidRDefault="00462E4A">
      <w:pPr>
        <w:pStyle w:val="a4"/>
        <w:numPr>
          <w:ilvl w:val="1"/>
          <w:numId w:val="3"/>
        </w:numPr>
        <w:tabs>
          <w:tab w:val="left" w:pos="793"/>
        </w:tabs>
        <w:spacing w:before="1"/>
        <w:ind w:right="668"/>
        <w:rPr>
          <w:sz w:val="24"/>
        </w:rPr>
      </w:pPr>
      <w:r>
        <w:rPr>
          <w:sz w:val="24"/>
        </w:rPr>
        <w:t xml:space="preserve">4.2. </w:t>
      </w:r>
      <w:r w:rsidR="00FE0966">
        <w:rPr>
          <w:sz w:val="24"/>
        </w:rPr>
        <w:t>В течение учебного года решение о постановке обучающегося на учѐт принимается на заседаниях Совета профилактики правонарушений при наличии оснований, указанных в п.</w:t>
      </w:r>
      <w:r w:rsidR="00FE0966">
        <w:rPr>
          <w:spacing w:val="-34"/>
          <w:sz w:val="24"/>
        </w:rPr>
        <w:t xml:space="preserve"> </w:t>
      </w:r>
      <w:r w:rsidR="00FE0966">
        <w:rPr>
          <w:sz w:val="24"/>
        </w:rPr>
        <w:t>3.</w:t>
      </w:r>
    </w:p>
    <w:p w:rsidR="00ED49B5" w:rsidRDefault="00462E4A">
      <w:pPr>
        <w:pStyle w:val="a4"/>
        <w:numPr>
          <w:ilvl w:val="1"/>
          <w:numId w:val="3"/>
        </w:numPr>
        <w:tabs>
          <w:tab w:val="left" w:pos="793"/>
        </w:tabs>
        <w:ind w:right="665"/>
        <w:rPr>
          <w:sz w:val="24"/>
        </w:rPr>
      </w:pPr>
      <w:r>
        <w:rPr>
          <w:sz w:val="24"/>
        </w:rPr>
        <w:t xml:space="preserve">4.3. </w:t>
      </w:r>
      <w:r w:rsidR="00FE0966">
        <w:rPr>
          <w:sz w:val="24"/>
        </w:rPr>
        <w:t>Решение о постановке несовершеннолетнего на учет доводится до родителей (или законных представителей) и обучающегося классным руководителем, которым объясняется причина постановки на учет, ее сроки (от 3-х месяцев до 1 года) и условия снятия с</w:t>
      </w:r>
      <w:r w:rsidR="00FE0966">
        <w:rPr>
          <w:spacing w:val="-19"/>
          <w:sz w:val="24"/>
        </w:rPr>
        <w:t xml:space="preserve"> </w:t>
      </w:r>
      <w:r w:rsidR="00FE0966">
        <w:rPr>
          <w:sz w:val="24"/>
        </w:rPr>
        <w:t>учета.</w:t>
      </w:r>
    </w:p>
    <w:p w:rsidR="00ED49B5" w:rsidRDefault="00462E4A">
      <w:pPr>
        <w:pStyle w:val="a4"/>
        <w:numPr>
          <w:ilvl w:val="1"/>
          <w:numId w:val="3"/>
        </w:numPr>
        <w:tabs>
          <w:tab w:val="left" w:pos="793"/>
        </w:tabs>
        <w:ind w:right="676"/>
        <w:rPr>
          <w:sz w:val="24"/>
        </w:rPr>
      </w:pPr>
      <w:r>
        <w:rPr>
          <w:sz w:val="24"/>
        </w:rPr>
        <w:t xml:space="preserve">4.4. </w:t>
      </w:r>
      <w:r w:rsidR="00FE0966">
        <w:rPr>
          <w:sz w:val="24"/>
        </w:rPr>
        <w:t>Постановка несовершеннолетнего на учет оформляется соответствующими документами.</w:t>
      </w:r>
    </w:p>
    <w:p w:rsidR="00ED49B5" w:rsidRDefault="00462E4A">
      <w:pPr>
        <w:pStyle w:val="a4"/>
        <w:numPr>
          <w:ilvl w:val="1"/>
          <w:numId w:val="3"/>
        </w:numPr>
        <w:tabs>
          <w:tab w:val="left" w:pos="793"/>
        </w:tabs>
        <w:ind w:right="671"/>
        <w:rPr>
          <w:sz w:val="24"/>
        </w:rPr>
      </w:pPr>
      <w:r>
        <w:rPr>
          <w:sz w:val="24"/>
        </w:rPr>
        <w:t xml:space="preserve">4.5. </w:t>
      </w:r>
      <w:r w:rsidR="00FE0966">
        <w:rPr>
          <w:sz w:val="24"/>
        </w:rPr>
        <w:t>Составляется и утверждается план индивидуальной профилактической работы с обучающимся, вырабатываются единые совместные действия семьи и школы по ликвидации тех или иных проблем ребенка и</w:t>
      </w:r>
      <w:r w:rsidR="00FE0966">
        <w:rPr>
          <w:spacing w:val="-3"/>
          <w:sz w:val="24"/>
        </w:rPr>
        <w:t xml:space="preserve"> </w:t>
      </w:r>
      <w:r w:rsidR="00FE0966">
        <w:rPr>
          <w:sz w:val="24"/>
        </w:rPr>
        <w:t>семьи.</w:t>
      </w:r>
    </w:p>
    <w:p w:rsidR="00ED49B5" w:rsidRDefault="00ED49B5">
      <w:pPr>
        <w:pStyle w:val="a3"/>
        <w:spacing w:before="5"/>
        <w:ind w:left="0"/>
      </w:pPr>
    </w:p>
    <w:p w:rsidR="00ED49B5" w:rsidRDefault="00FE0966" w:rsidP="00462E4A">
      <w:pPr>
        <w:pStyle w:val="11"/>
        <w:numPr>
          <w:ilvl w:val="0"/>
          <w:numId w:val="5"/>
        </w:numPr>
        <w:spacing w:line="274" w:lineRule="exact"/>
        <w:jc w:val="center"/>
      </w:pPr>
      <w:r>
        <w:t>Снятие с внутришкольного учѐта</w:t>
      </w:r>
    </w:p>
    <w:p w:rsidR="00ED49B5" w:rsidRDefault="00462E4A">
      <w:pPr>
        <w:pStyle w:val="a4"/>
        <w:numPr>
          <w:ilvl w:val="1"/>
          <w:numId w:val="2"/>
        </w:numPr>
        <w:tabs>
          <w:tab w:val="left" w:pos="793"/>
        </w:tabs>
        <w:ind w:right="664"/>
        <w:rPr>
          <w:sz w:val="24"/>
        </w:rPr>
      </w:pPr>
      <w:r>
        <w:rPr>
          <w:sz w:val="24"/>
        </w:rPr>
        <w:t xml:space="preserve">5.1. </w:t>
      </w:r>
      <w:r w:rsidR="00FE0966">
        <w:rPr>
          <w:sz w:val="24"/>
        </w:rPr>
        <w:t>При наличии положительных результатов коррекционной работы на заседании Совета профилактики правонарушений принимается решение о снятии обучающегося с внутришкольного</w:t>
      </w:r>
      <w:r w:rsidR="00FE0966">
        <w:rPr>
          <w:spacing w:val="1"/>
          <w:sz w:val="24"/>
        </w:rPr>
        <w:t xml:space="preserve"> </w:t>
      </w:r>
      <w:r w:rsidR="00FE0966">
        <w:rPr>
          <w:sz w:val="24"/>
        </w:rPr>
        <w:t>учѐта.</w:t>
      </w:r>
    </w:p>
    <w:p w:rsidR="00ED49B5" w:rsidRDefault="00462E4A">
      <w:pPr>
        <w:pStyle w:val="a4"/>
        <w:numPr>
          <w:ilvl w:val="1"/>
          <w:numId w:val="2"/>
        </w:numPr>
        <w:tabs>
          <w:tab w:val="left" w:pos="793"/>
        </w:tabs>
        <w:ind w:right="669"/>
        <w:rPr>
          <w:sz w:val="24"/>
        </w:rPr>
      </w:pPr>
      <w:r>
        <w:rPr>
          <w:sz w:val="24"/>
        </w:rPr>
        <w:t xml:space="preserve">5.2. </w:t>
      </w:r>
      <w:r w:rsidR="00FE0966">
        <w:rPr>
          <w:sz w:val="24"/>
        </w:rPr>
        <w:t>Несовершеннолетний, поставленный на учет, и его родители могут быть приглашены на заседание Совета профилактики правонурешений в промежуточное время установленного срока с целью контроля выполнения плана индивидуальной профилактической</w:t>
      </w:r>
      <w:r w:rsidR="00FE0966">
        <w:rPr>
          <w:spacing w:val="-18"/>
          <w:sz w:val="24"/>
        </w:rPr>
        <w:t xml:space="preserve"> </w:t>
      </w:r>
      <w:r w:rsidR="00FE0966">
        <w:rPr>
          <w:sz w:val="24"/>
        </w:rPr>
        <w:t>работы.</w:t>
      </w:r>
    </w:p>
    <w:p w:rsidR="00ED49B5" w:rsidRDefault="00462E4A">
      <w:pPr>
        <w:pStyle w:val="a4"/>
        <w:numPr>
          <w:ilvl w:val="1"/>
          <w:numId w:val="2"/>
        </w:numPr>
        <w:tabs>
          <w:tab w:val="left" w:pos="793"/>
        </w:tabs>
        <w:spacing w:after="6"/>
        <w:ind w:left="792" w:hanging="635"/>
        <w:rPr>
          <w:sz w:val="24"/>
        </w:rPr>
      </w:pPr>
      <w:r>
        <w:rPr>
          <w:sz w:val="24"/>
        </w:rPr>
        <w:t xml:space="preserve">5.3. </w:t>
      </w:r>
      <w:r w:rsidR="00FE0966">
        <w:rPr>
          <w:sz w:val="24"/>
        </w:rPr>
        <w:t>Критерии снятия детей с внутришкольного</w:t>
      </w:r>
      <w:r w:rsidR="00FE0966">
        <w:rPr>
          <w:spacing w:val="-1"/>
          <w:sz w:val="24"/>
        </w:rPr>
        <w:t xml:space="preserve"> </w:t>
      </w:r>
      <w:r w:rsidR="00FE0966">
        <w:rPr>
          <w:sz w:val="24"/>
        </w:rPr>
        <w:t>учѐта.</w:t>
      </w: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247"/>
      </w:tblGrid>
      <w:tr w:rsidR="00ED49B5">
        <w:trPr>
          <w:trHeight w:val="278"/>
        </w:trPr>
        <w:tc>
          <w:tcPr>
            <w:tcW w:w="4789" w:type="dxa"/>
          </w:tcPr>
          <w:p w:rsidR="00ED49B5" w:rsidRDefault="00FE096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5247" w:type="dxa"/>
          </w:tcPr>
          <w:p w:rsidR="00ED49B5" w:rsidRDefault="00FE096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</w:t>
            </w:r>
          </w:p>
        </w:tc>
      </w:tr>
      <w:tr w:rsidR="00ED49B5">
        <w:trPr>
          <w:trHeight w:val="551"/>
        </w:trPr>
        <w:tc>
          <w:tcPr>
            <w:tcW w:w="4789" w:type="dxa"/>
          </w:tcPr>
          <w:p w:rsidR="00ED49B5" w:rsidRDefault="00FE09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Успешное завершение индивидуальной</w:t>
            </w:r>
          </w:p>
          <w:p w:rsidR="00ED49B5" w:rsidRDefault="00FE09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профилактической работы</w:t>
            </w:r>
          </w:p>
        </w:tc>
        <w:tc>
          <w:tcPr>
            <w:tcW w:w="5247" w:type="dxa"/>
          </w:tcPr>
          <w:p w:rsidR="00ED49B5" w:rsidRDefault="00FE09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 классного руководителя</w:t>
            </w:r>
          </w:p>
        </w:tc>
      </w:tr>
    </w:tbl>
    <w:p w:rsidR="00ED49B5" w:rsidRDefault="00ED49B5">
      <w:pPr>
        <w:spacing w:line="268" w:lineRule="exact"/>
        <w:rPr>
          <w:sz w:val="24"/>
        </w:rPr>
        <w:sectPr w:rsidR="00ED49B5">
          <w:pgSz w:w="11910" w:h="16840"/>
          <w:pgMar w:top="1040" w:right="180" w:bottom="1200" w:left="1260" w:header="0" w:footer="101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247"/>
      </w:tblGrid>
      <w:tr w:rsidR="00ED49B5">
        <w:trPr>
          <w:trHeight w:val="553"/>
        </w:trPr>
        <w:tc>
          <w:tcPr>
            <w:tcW w:w="4789" w:type="dxa"/>
          </w:tcPr>
          <w:p w:rsidR="00ED49B5" w:rsidRDefault="00FE09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Смена места учебы, отчисление или</w:t>
            </w:r>
          </w:p>
          <w:p w:rsidR="00ED49B5" w:rsidRDefault="00FE09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окончание школы</w:t>
            </w:r>
          </w:p>
        </w:tc>
        <w:tc>
          <w:tcPr>
            <w:tcW w:w="5247" w:type="dxa"/>
          </w:tcPr>
          <w:p w:rsidR="00ED49B5" w:rsidRDefault="00FE09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Приказ по школе</w:t>
            </w:r>
          </w:p>
        </w:tc>
      </w:tr>
      <w:tr w:rsidR="00ED49B5">
        <w:trPr>
          <w:trHeight w:val="552"/>
        </w:trPr>
        <w:tc>
          <w:tcPr>
            <w:tcW w:w="4789" w:type="dxa"/>
          </w:tcPr>
          <w:p w:rsidR="00ED49B5" w:rsidRDefault="00FE09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 КДН о снятии статуса социально</w:t>
            </w:r>
          </w:p>
          <w:p w:rsidR="00ED49B5" w:rsidRDefault="00FE09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опасного положения</w:t>
            </w:r>
          </w:p>
        </w:tc>
        <w:tc>
          <w:tcPr>
            <w:tcW w:w="5247" w:type="dxa"/>
          </w:tcPr>
          <w:p w:rsidR="00ED49B5" w:rsidRDefault="00FE09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Постановление КДН</w:t>
            </w:r>
          </w:p>
        </w:tc>
      </w:tr>
    </w:tbl>
    <w:p w:rsidR="00ED49B5" w:rsidRDefault="00ED49B5">
      <w:pPr>
        <w:pStyle w:val="a3"/>
        <w:spacing w:before="4"/>
        <w:ind w:left="0"/>
        <w:rPr>
          <w:sz w:val="15"/>
        </w:rPr>
      </w:pPr>
    </w:p>
    <w:p w:rsidR="00ED49B5" w:rsidRDefault="00FE0966">
      <w:pPr>
        <w:pStyle w:val="11"/>
        <w:spacing w:before="90" w:line="274" w:lineRule="exact"/>
        <w:ind w:left="3281"/>
        <w:jc w:val="both"/>
      </w:pPr>
      <w:r>
        <w:t>6.Ответственность и контроль.</w:t>
      </w:r>
    </w:p>
    <w:p w:rsidR="00ED49B5" w:rsidRDefault="00462E4A">
      <w:pPr>
        <w:pStyle w:val="a4"/>
        <w:numPr>
          <w:ilvl w:val="1"/>
          <w:numId w:val="1"/>
        </w:numPr>
        <w:tabs>
          <w:tab w:val="left" w:pos="793"/>
        </w:tabs>
        <w:ind w:right="664"/>
        <w:rPr>
          <w:sz w:val="24"/>
        </w:rPr>
      </w:pPr>
      <w:r>
        <w:rPr>
          <w:sz w:val="24"/>
        </w:rPr>
        <w:t xml:space="preserve">6.1. </w:t>
      </w:r>
      <w:r w:rsidR="00FE0966">
        <w:rPr>
          <w:sz w:val="24"/>
        </w:rPr>
        <w:t>Ответственность за индивидуальную профилактическую деятельность в отношении каждого обучающегося, поставленного на внутришкольный учет, несут педагоги (классные руководители), утвержденные приказом директора</w:t>
      </w:r>
      <w:r w:rsidR="00FE0966">
        <w:rPr>
          <w:spacing w:val="-1"/>
          <w:sz w:val="24"/>
        </w:rPr>
        <w:t xml:space="preserve"> </w:t>
      </w:r>
      <w:r w:rsidR="00FE0966">
        <w:rPr>
          <w:sz w:val="24"/>
        </w:rPr>
        <w:t>школы.</w:t>
      </w:r>
    </w:p>
    <w:p w:rsidR="00ED49B5" w:rsidRDefault="00462E4A">
      <w:pPr>
        <w:pStyle w:val="a4"/>
        <w:numPr>
          <w:ilvl w:val="1"/>
          <w:numId w:val="1"/>
        </w:numPr>
        <w:tabs>
          <w:tab w:val="left" w:pos="793"/>
        </w:tabs>
        <w:ind w:right="665"/>
        <w:rPr>
          <w:sz w:val="24"/>
        </w:rPr>
      </w:pPr>
      <w:r>
        <w:rPr>
          <w:sz w:val="24"/>
        </w:rPr>
        <w:t xml:space="preserve">6.2. </w:t>
      </w:r>
      <w:r w:rsidR="00FE0966">
        <w:rPr>
          <w:sz w:val="24"/>
        </w:rPr>
        <w:t>Контроль за качеством исполнения проводимой работы возлагается на заместителя директора по</w:t>
      </w:r>
      <w:r w:rsidR="00FE0966">
        <w:rPr>
          <w:spacing w:val="-38"/>
          <w:sz w:val="24"/>
        </w:rPr>
        <w:t xml:space="preserve"> </w:t>
      </w:r>
      <w:r w:rsidR="00FE0966">
        <w:rPr>
          <w:sz w:val="24"/>
        </w:rPr>
        <w:t>ВР.</w:t>
      </w:r>
    </w:p>
    <w:sectPr w:rsidR="00ED49B5" w:rsidSect="00ED49B5">
      <w:pgSz w:w="11910" w:h="16840"/>
      <w:pgMar w:top="1120" w:right="180" w:bottom="1200" w:left="126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E68" w:rsidRDefault="002B0E68" w:rsidP="00ED49B5">
      <w:r>
        <w:separator/>
      </w:r>
    </w:p>
  </w:endnote>
  <w:endnote w:type="continuationSeparator" w:id="0">
    <w:p w:rsidR="002B0E68" w:rsidRDefault="002B0E68" w:rsidP="00ED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9B5" w:rsidRDefault="002B0E6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pt;margin-top:780.45pt;width:9.55pt;height:14.25pt;z-index:-251658752;mso-position-horizontal-relative:page;mso-position-vertical-relative:page" filled="f" stroked="f">
          <v:textbox inset="0,0,0,0">
            <w:txbxContent>
              <w:p w:rsidR="00ED49B5" w:rsidRDefault="00ED49B5">
                <w:pPr>
                  <w:spacing w:before="11"/>
                  <w:ind w:left="40"/>
                </w:pPr>
                <w:r>
                  <w:fldChar w:fldCharType="begin"/>
                </w:r>
                <w:r w:rsidR="00FE0966">
                  <w:instrText xml:space="preserve"> PAGE </w:instrText>
                </w:r>
                <w:r>
                  <w:fldChar w:fldCharType="separate"/>
                </w:r>
                <w:r w:rsidR="009E5AD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E68" w:rsidRDefault="002B0E68" w:rsidP="00ED49B5">
      <w:r>
        <w:separator/>
      </w:r>
    </w:p>
  </w:footnote>
  <w:footnote w:type="continuationSeparator" w:id="0">
    <w:p w:rsidR="002B0E68" w:rsidRDefault="002B0E68" w:rsidP="00ED4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35AD1"/>
    <w:multiLevelType w:val="hybridMultilevel"/>
    <w:tmpl w:val="23165E08"/>
    <w:lvl w:ilvl="0" w:tplc="B232A668">
      <w:start w:val="4"/>
      <w:numFmt w:val="decimal"/>
      <w:lvlText w:val="%1"/>
      <w:lvlJc w:val="left"/>
      <w:pPr>
        <w:ind w:left="158" w:hanging="634"/>
        <w:jc w:val="left"/>
      </w:pPr>
      <w:rPr>
        <w:rFonts w:hint="default"/>
        <w:lang w:val="ru-RU" w:eastAsia="ru-RU" w:bidi="ru-RU"/>
      </w:rPr>
    </w:lvl>
    <w:lvl w:ilvl="1" w:tplc="5BA2BF32">
      <w:numFmt w:val="none"/>
      <w:lvlText w:val=""/>
      <w:lvlJc w:val="left"/>
      <w:pPr>
        <w:tabs>
          <w:tab w:val="num" w:pos="360"/>
        </w:tabs>
      </w:pPr>
    </w:lvl>
    <w:lvl w:ilvl="2" w:tplc="62B67524">
      <w:numFmt w:val="bullet"/>
      <w:lvlText w:val="•"/>
      <w:lvlJc w:val="left"/>
      <w:pPr>
        <w:ind w:left="4042" w:hanging="634"/>
      </w:pPr>
      <w:rPr>
        <w:rFonts w:hint="default"/>
        <w:lang w:val="ru-RU" w:eastAsia="ru-RU" w:bidi="ru-RU"/>
      </w:rPr>
    </w:lvl>
    <w:lvl w:ilvl="3" w:tplc="58D6A20E">
      <w:numFmt w:val="bullet"/>
      <w:lvlText w:val="•"/>
      <w:lvlJc w:val="left"/>
      <w:pPr>
        <w:ind w:left="4845" w:hanging="634"/>
      </w:pPr>
      <w:rPr>
        <w:rFonts w:hint="default"/>
        <w:lang w:val="ru-RU" w:eastAsia="ru-RU" w:bidi="ru-RU"/>
      </w:rPr>
    </w:lvl>
    <w:lvl w:ilvl="4" w:tplc="64B6EFCC">
      <w:numFmt w:val="bullet"/>
      <w:lvlText w:val="•"/>
      <w:lvlJc w:val="left"/>
      <w:pPr>
        <w:ind w:left="5648" w:hanging="634"/>
      </w:pPr>
      <w:rPr>
        <w:rFonts w:hint="default"/>
        <w:lang w:val="ru-RU" w:eastAsia="ru-RU" w:bidi="ru-RU"/>
      </w:rPr>
    </w:lvl>
    <w:lvl w:ilvl="5" w:tplc="FE7C7376">
      <w:numFmt w:val="bullet"/>
      <w:lvlText w:val="•"/>
      <w:lvlJc w:val="left"/>
      <w:pPr>
        <w:ind w:left="6451" w:hanging="634"/>
      </w:pPr>
      <w:rPr>
        <w:rFonts w:hint="default"/>
        <w:lang w:val="ru-RU" w:eastAsia="ru-RU" w:bidi="ru-RU"/>
      </w:rPr>
    </w:lvl>
    <w:lvl w:ilvl="6" w:tplc="E00E2384">
      <w:numFmt w:val="bullet"/>
      <w:lvlText w:val="•"/>
      <w:lvlJc w:val="left"/>
      <w:pPr>
        <w:ind w:left="7254" w:hanging="634"/>
      </w:pPr>
      <w:rPr>
        <w:rFonts w:hint="default"/>
        <w:lang w:val="ru-RU" w:eastAsia="ru-RU" w:bidi="ru-RU"/>
      </w:rPr>
    </w:lvl>
    <w:lvl w:ilvl="7" w:tplc="CAEE9CC8">
      <w:numFmt w:val="bullet"/>
      <w:lvlText w:val="•"/>
      <w:lvlJc w:val="left"/>
      <w:pPr>
        <w:ind w:left="8057" w:hanging="634"/>
      </w:pPr>
      <w:rPr>
        <w:rFonts w:hint="default"/>
        <w:lang w:val="ru-RU" w:eastAsia="ru-RU" w:bidi="ru-RU"/>
      </w:rPr>
    </w:lvl>
    <w:lvl w:ilvl="8" w:tplc="17DA8E58">
      <w:numFmt w:val="bullet"/>
      <w:lvlText w:val="•"/>
      <w:lvlJc w:val="left"/>
      <w:pPr>
        <w:ind w:left="8860" w:hanging="634"/>
      </w:pPr>
      <w:rPr>
        <w:rFonts w:hint="default"/>
        <w:lang w:val="ru-RU" w:eastAsia="ru-RU" w:bidi="ru-RU"/>
      </w:rPr>
    </w:lvl>
  </w:abstractNum>
  <w:abstractNum w:abstractNumId="1">
    <w:nsid w:val="24D1156B"/>
    <w:multiLevelType w:val="hybridMultilevel"/>
    <w:tmpl w:val="5AB89DEA"/>
    <w:lvl w:ilvl="0" w:tplc="949C8C02">
      <w:start w:val="1"/>
      <w:numFmt w:val="decimal"/>
      <w:lvlText w:val="%1."/>
      <w:lvlJc w:val="left"/>
      <w:pPr>
        <w:ind w:left="1229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BD0E5014">
      <w:numFmt w:val="none"/>
      <w:lvlText w:val=""/>
      <w:lvlJc w:val="left"/>
      <w:pPr>
        <w:tabs>
          <w:tab w:val="num" w:pos="360"/>
        </w:tabs>
      </w:pPr>
    </w:lvl>
    <w:lvl w:ilvl="2" w:tplc="6486F25E">
      <w:numFmt w:val="bullet"/>
      <w:lvlText w:val="•"/>
      <w:lvlJc w:val="left"/>
      <w:pPr>
        <w:ind w:left="1320" w:hanging="375"/>
      </w:pPr>
      <w:rPr>
        <w:rFonts w:hint="default"/>
        <w:lang w:val="ru-RU" w:eastAsia="ru-RU" w:bidi="ru-RU"/>
      </w:rPr>
    </w:lvl>
    <w:lvl w:ilvl="3" w:tplc="93500AF8">
      <w:numFmt w:val="bullet"/>
      <w:lvlText w:val="•"/>
      <w:lvlJc w:val="left"/>
      <w:pPr>
        <w:ind w:left="2463" w:hanging="375"/>
      </w:pPr>
      <w:rPr>
        <w:rFonts w:hint="default"/>
        <w:lang w:val="ru-RU" w:eastAsia="ru-RU" w:bidi="ru-RU"/>
      </w:rPr>
    </w:lvl>
    <w:lvl w:ilvl="4" w:tplc="2A08FD1C">
      <w:numFmt w:val="bullet"/>
      <w:lvlText w:val="•"/>
      <w:lvlJc w:val="left"/>
      <w:pPr>
        <w:ind w:left="3606" w:hanging="375"/>
      </w:pPr>
      <w:rPr>
        <w:rFonts w:hint="default"/>
        <w:lang w:val="ru-RU" w:eastAsia="ru-RU" w:bidi="ru-RU"/>
      </w:rPr>
    </w:lvl>
    <w:lvl w:ilvl="5" w:tplc="C778DA38">
      <w:numFmt w:val="bullet"/>
      <w:lvlText w:val="•"/>
      <w:lvlJc w:val="left"/>
      <w:pPr>
        <w:ind w:left="4749" w:hanging="375"/>
      </w:pPr>
      <w:rPr>
        <w:rFonts w:hint="default"/>
        <w:lang w:val="ru-RU" w:eastAsia="ru-RU" w:bidi="ru-RU"/>
      </w:rPr>
    </w:lvl>
    <w:lvl w:ilvl="6" w:tplc="303CEEEC">
      <w:numFmt w:val="bullet"/>
      <w:lvlText w:val="•"/>
      <w:lvlJc w:val="left"/>
      <w:pPr>
        <w:ind w:left="5893" w:hanging="375"/>
      </w:pPr>
      <w:rPr>
        <w:rFonts w:hint="default"/>
        <w:lang w:val="ru-RU" w:eastAsia="ru-RU" w:bidi="ru-RU"/>
      </w:rPr>
    </w:lvl>
    <w:lvl w:ilvl="7" w:tplc="9C8C5620">
      <w:numFmt w:val="bullet"/>
      <w:lvlText w:val="•"/>
      <w:lvlJc w:val="left"/>
      <w:pPr>
        <w:ind w:left="7036" w:hanging="375"/>
      </w:pPr>
      <w:rPr>
        <w:rFonts w:hint="default"/>
        <w:lang w:val="ru-RU" w:eastAsia="ru-RU" w:bidi="ru-RU"/>
      </w:rPr>
    </w:lvl>
    <w:lvl w:ilvl="8" w:tplc="9006AD1C">
      <w:numFmt w:val="bullet"/>
      <w:lvlText w:val="•"/>
      <w:lvlJc w:val="left"/>
      <w:pPr>
        <w:ind w:left="8179" w:hanging="375"/>
      </w:pPr>
      <w:rPr>
        <w:rFonts w:hint="default"/>
        <w:lang w:val="ru-RU" w:eastAsia="ru-RU" w:bidi="ru-RU"/>
      </w:rPr>
    </w:lvl>
  </w:abstractNum>
  <w:abstractNum w:abstractNumId="2">
    <w:nsid w:val="2D0724F0"/>
    <w:multiLevelType w:val="hybridMultilevel"/>
    <w:tmpl w:val="B450E140"/>
    <w:lvl w:ilvl="0" w:tplc="0082CB80">
      <w:start w:val="6"/>
      <w:numFmt w:val="decimal"/>
      <w:lvlText w:val="%1"/>
      <w:lvlJc w:val="left"/>
      <w:pPr>
        <w:ind w:left="158" w:hanging="634"/>
        <w:jc w:val="left"/>
      </w:pPr>
      <w:rPr>
        <w:rFonts w:hint="default"/>
        <w:lang w:val="ru-RU" w:eastAsia="ru-RU" w:bidi="ru-RU"/>
      </w:rPr>
    </w:lvl>
    <w:lvl w:ilvl="1" w:tplc="A5BEF494">
      <w:numFmt w:val="none"/>
      <w:lvlText w:val=""/>
      <w:lvlJc w:val="left"/>
      <w:pPr>
        <w:tabs>
          <w:tab w:val="num" w:pos="360"/>
        </w:tabs>
      </w:pPr>
    </w:lvl>
    <w:lvl w:ilvl="2" w:tplc="68DADCD2">
      <w:numFmt w:val="bullet"/>
      <w:lvlText w:val="•"/>
      <w:lvlJc w:val="left"/>
      <w:pPr>
        <w:ind w:left="2221" w:hanging="634"/>
      </w:pPr>
      <w:rPr>
        <w:rFonts w:hint="default"/>
        <w:lang w:val="ru-RU" w:eastAsia="ru-RU" w:bidi="ru-RU"/>
      </w:rPr>
    </w:lvl>
    <w:lvl w:ilvl="3" w:tplc="263C2A64">
      <w:numFmt w:val="bullet"/>
      <w:lvlText w:val="•"/>
      <w:lvlJc w:val="left"/>
      <w:pPr>
        <w:ind w:left="3251" w:hanging="634"/>
      </w:pPr>
      <w:rPr>
        <w:rFonts w:hint="default"/>
        <w:lang w:val="ru-RU" w:eastAsia="ru-RU" w:bidi="ru-RU"/>
      </w:rPr>
    </w:lvl>
    <w:lvl w:ilvl="4" w:tplc="C2027280">
      <w:numFmt w:val="bullet"/>
      <w:lvlText w:val="•"/>
      <w:lvlJc w:val="left"/>
      <w:pPr>
        <w:ind w:left="4282" w:hanging="634"/>
      </w:pPr>
      <w:rPr>
        <w:rFonts w:hint="default"/>
        <w:lang w:val="ru-RU" w:eastAsia="ru-RU" w:bidi="ru-RU"/>
      </w:rPr>
    </w:lvl>
    <w:lvl w:ilvl="5" w:tplc="180A8266">
      <w:numFmt w:val="bullet"/>
      <w:lvlText w:val="•"/>
      <w:lvlJc w:val="left"/>
      <w:pPr>
        <w:ind w:left="5313" w:hanging="634"/>
      </w:pPr>
      <w:rPr>
        <w:rFonts w:hint="default"/>
        <w:lang w:val="ru-RU" w:eastAsia="ru-RU" w:bidi="ru-RU"/>
      </w:rPr>
    </w:lvl>
    <w:lvl w:ilvl="6" w:tplc="EC529846">
      <w:numFmt w:val="bullet"/>
      <w:lvlText w:val="•"/>
      <w:lvlJc w:val="left"/>
      <w:pPr>
        <w:ind w:left="6343" w:hanging="634"/>
      </w:pPr>
      <w:rPr>
        <w:rFonts w:hint="default"/>
        <w:lang w:val="ru-RU" w:eastAsia="ru-RU" w:bidi="ru-RU"/>
      </w:rPr>
    </w:lvl>
    <w:lvl w:ilvl="7" w:tplc="1AD0F2B8">
      <w:numFmt w:val="bullet"/>
      <w:lvlText w:val="•"/>
      <w:lvlJc w:val="left"/>
      <w:pPr>
        <w:ind w:left="7374" w:hanging="634"/>
      </w:pPr>
      <w:rPr>
        <w:rFonts w:hint="default"/>
        <w:lang w:val="ru-RU" w:eastAsia="ru-RU" w:bidi="ru-RU"/>
      </w:rPr>
    </w:lvl>
    <w:lvl w:ilvl="8" w:tplc="2176EF08">
      <w:numFmt w:val="bullet"/>
      <w:lvlText w:val="•"/>
      <w:lvlJc w:val="left"/>
      <w:pPr>
        <w:ind w:left="8405" w:hanging="634"/>
      </w:pPr>
      <w:rPr>
        <w:rFonts w:hint="default"/>
        <w:lang w:val="ru-RU" w:eastAsia="ru-RU" w:bidi="ru-RU"/>
      </w:rPr>
    </w:lvl>
  </w:abstractNum>
  <w:abstractNum w:abstractNumId="3">
    <w:nsid w:val="46CC4DEA"/>
    <w:multiLevelType w:val="hybridMultilevel"/>
    <w:tmpl w:val="A69AD94E"/>
    <w:lvl w:ilvl="0" w:tplc="44C8F890">
      <w:start w:val="5"/>
      <w:numFmt w:val="decimal"/>
      <w:lvlText w:val="%1"/>
      <w:lvlJc w:val="left"/>
      <w:pPr>
        <w:ind w:left="158" w:hanging="634"/>
        <w:jc w:val="left"/>
      </w:pPr>
      <w:rPr>
        <w:rFonts w:hint="default"/>
        <w:lang w:val="ru-RU" w:eastAsia="ru-RU" w:bidi="ru-RU"/>
      </w:rPr>
    </w:lvl>
    <w:lvl w:ilvl="1" w:tplc="68AE51B8">
      <w:numFmt w:val="none"/>
      <w:lvlText w:val=""/>
      <w:lvlJc w:val="left"/>
      <w:pPr>
        <w:tabs>
          <w:tab w:val="num" w:pos="360"/>
        </w:tabs>
      </w:pPr>
    </w:lvl>
    <w:lvl w:ilvl="2" w:tplc="4F921190">
      <w:numFmt w:val="bullet"/>
      <w:lvlText w:val="•"/>
      <w:lvlJc w:val="left"/>
      <w:pPr>
        <w:ind w:left="2221" w:hanging="634"/>
      </w:pPr>
      <w:rPr>
        <w:rFonts w:hint="default"/>
        <w:lang w:val="ru-RU" w:eastAsia="ru-RU" w:bidi="ru-RU"/>
      </w:rPr>
    </w:lvl>
    <w:lvl w:ilvl="3" w:tplc="1388B2C2">
      <w:numFmt w:val="bullet"/>
      <w:lvlText w:val="•"/>
      <w:lvlJc w:val="left"/>
      <w:pPr>
        <w:ind w:left="3251" w:hanging="634"/>
      </w:pPr>
      <w:rPr>
        <w:rFonts w:hint="default"/>
        <w:lang w:val="ru-RU" w:eastAsia="ru-RU" w:bidi="ru-RU"/>
      </w:rPr>
    </w:lvl>
    <w:lvl w:ilvl="4" w:tplc="3BDCEA52">
      <w:numFmt w:val="bullet"/>
      <w:lvlText w:val="•"/>
      <w:lvlJc w:val="left"/>
      <w:pPr>
        <w:ind w:left="4282" w:hanging="634"/>
      </w:pPr>
      <w:rPr>
        <w:rFonts w:hint="default"/>
        <w:lang w:val="ru-RU" w:eastAsia="ru-RU" w:bidi="ru-RU"/>
      </w:rPr>
    </w:lvl>
    <w:lvl w:ilvl="5" w:tplc="DB1AEC62">
      <w:numFmt w:val="bullet"/>
      <w:lvlText w:val="•"/>
      <w:lvlJc w:val="left"/>
      <w:pPr>
        <w:ind w:left="5313" w:hanging="634"/>
      </w:pPr>
      <w:rPr>
        <w:rFonts w:hint="default"/>
        <w:lang w:val="ru-RU" w:eastAsia="ru-RU" w:bidi="ru-RU"/>
      </w:rPr>
    </w:lvl>
    <w:lvl w:ilvl="6" w:tplc="30E05874">
      <w:numFmt w:val="bullet"/>
      <w:lvlText w:val="•"/>
      <w:lvlJc w:val="left"/>
      <w:pPr>
        <w:ind w:left="6343" w:hanging="634"/>
      </w:pPr>
      <w:rPr>
        <w:rFonts w:hint="default"/>
        <w:lang w:val="ru-RU" w:eastAsia="ru-RU" w:bidi="ru-RU"/>
      </w:rPr>
    </w:lvl>
    <w:lvl w:ilvl="7" w:tplc="CC2ADDB0">
      <w:numFmt w:val="bullet"/>
      <w:lvlText w:val="•"/>
      <w:lvlJc w:val="left"/>
      <w:pPr>
        <w:ind w:left="7374" w:hanging="634"/>
      </w:pPr>
      <w:rPr>
        <w:rFonts w:hint="default"/>
        <w:lang w:val="ru-RU" w:eastAsia="ru-RU" w:bidi="ru-RU"/>
      </w:rPr>
    </w:lvl>
    <w:lvl w:ilvl="8" w:tplc="4AF2AFA0">
      <w:numFmt w:val="bullet"/>
      <w:lvlText w:val="•"/>
      <w:lvlJc w:val="left"/>
      <w:pPr>
        <w:ind w:left="8405" w:hanging="634"/>
      </w:pPr>
      <w:rPr>
        <w:rFonts w:hint="default"/>
        <w:lang w:val="ru-RU" w:eastAsia="ru-RU" w:bidi="ru-RU"/>
      </w:rPr>
    </w:lvl>
  </w:abstractNum>
  <w:abstractNum w:abstractNumId="4">
    <w:nsid w:val="4AC663FF"/>
    <w:multiLevelType w:val="hybridMultilevel"/>
    <w:tmpl w:val="EDAEAB20"/>
    <w:lvl w:ilvl="0" w:tplc="5798C68A">
      <w:numFmt w:val="bullet"/>
      <w:lvlText w:val="-"/>
      <w:lvlJc w:val="left"/>
      <w:pPr>
        <w:ind w:left="2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7E4F04A">
      <w:numFmt w:val="bullet"/>
      <w:lvlText w:val="•"/>
      <w:lvlJc w:val="left"/>
      <w:pPr>
        <w:ind w:left="1316" w:hanging="140"/>
      </w:pPr>
      <w:rPr>
        <w:rFonts w:hint="default"/>
        <w:lang w:val="ru-RU" w:eastAsia="ru-RU" w:bidi="ru-RU"/>
      </w:rPr>
    </w:lvl>
    <w:lvl w:ilvl="2" w:tplc="D9DC650E">
      <w:numFmt w:val="bullet"/>
      <w:lvlText w:val="•"/>
      <w:lvlJc w:val="left"/>
      <w:pPr>
        <w:ind w:left="2333" w:hanging="140"/>
      </w:pPr>
      <w:rPr>
        <w:rFonts w:hint="default"/>
        <w:lang w:val="ru-RU" w:eastAsia="ru-RU" w:bidi="ru-RU"/>
      </w:rPr>
    </w:lvl>
    <w:lvl w:ilvl="3" w:tplc="620A7F80">
      <w:numFmt w:val="bullet"/>
      <w:lvlText w:val="•"/>
      <w:lvlJc w:val="left"/>
      <w:pPr>
        <w:ind w:left="3349" w:hanging="140"/>
      </w:pPr>
      <w:rPr>
        <w:rFonts w:hint="default"/>
        <w:lang w:val="ru-RU" w:eastAsia="ru-RU" w:bidi="ru-RU"/>
      </w:rPr>
    </w:lvl>
    <w:lvl w:ilvl="4" w:tplc="D03E7998">
      <w:numFmt w:val="bullet"/>
      <w:lvlText w:val="•"/>
      <w:lvlJc w:val="left"/>
      <w:pPr>
        <w:ind w:left="4366" w:hanging="140"/>
      </w:pPr>
      <w:rPr>
        <w:rFonts w:hint="default"/>
        <w:lang w:val="ru-RU" w:eastAsia="ru-RU" w:bidi="ru-RU"/>
      </w:rPr>
    </w:lvl>
    <w:lvl w:ilvl="5" w:tplc="4E2686B6">
      <w:numFmt w:val="bullet"/>
      <w:lvlText w:val="•"/>
      <w:lvlJc w:val="left"/>
      <w:pPr>
        <w:ind w:left="5383" w:hanging="140"/>
      </w:pPr>
      <w:rPr>
        <w:rFonts w:hint="default"/>
        <w:lang w:val="ru-RU" w:eastAsia="ru-RU" w:bidi="ru-RU"/>
      </w:rPr>
    </w:lvl>
    <w:lvl w:ilvl="6" w:tplc="5A40ADEA">
      <w:numFmt w:val="bullet"/>
      <w:lvlText w:val="•"/>
      <w:lvlJc w:val="left"/>
      <w:pPr>
        <w:ind w:left="6399" w:hanging="140"/>
      </w:pPr>
      <w:rPr>
        <w:rFonts w:hint="default"/>
        <w:lang w:val="ru-RU" w:eastAsia="ru-RU" w:bidi="ru-RU"/>
      </w:rPr>
    </w:lvl>
    <w:lvl w:ilvl="7" w:tplc="64DCA914">
      <w:numFmt w:val="bullet"/>
      <w:lvlText w:val="•"/>
      <w:lvlJc w:val="left"/>
      <w:pPr>
        <w:ind w:left="7416" w:hanging="140"/>
      </w:pPr>
      <w:rPr>
        <w:rFonts w:hint="default"/>
        <w:lang w:val="ru-RU" w:eastAsia="ru-RU" w:bidi="ru-RU"/>
      </w:rPr>
    </w:lvl>
    <w:lvl w:ilvl="8" w:tplc="0B8EC4E0">
      <w:numFmt w:val="bullet"/>
      <w:lvlText w:val="•"/>
      <w:lvlJc w:val="left"/>
      <w:pPr>
        <w:ind w:left="8433" w:hanging="14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D49B5"/>
    <w:rsid w:val="002B0E68"/>
    <w:rsid w:val="00462E4A"/>
    <w:rsid w:val="006B5A22"/>
    <w:rsid w:val="009E3E34"/>
    <w:rsid w:val="009E5AD2"/>
    <w:rsid w:val="00E03813"/>
    <w:rsid w:val="00ED49B5"/>
    <w:rsid w:val="00FE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C2FF4A3-41EC-47B9-8975-44D1D874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49B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49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49B5"/>
    <w:pPr>
      <w:ind w:left="15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D49B5"/>
    <w:pPr>
      <w:ind w:left="156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D49B5"/>
    <w:pPr>
      <w:ind w:left="158"/>
      <w:jc w:val="both"/>
    </w:pPr>
  </w:style>
  <w:style w:type="paragraph" w:customStyle="1" w:styleId="TableParagraph">
    <w:name w:val="Table Paragraph"/>
    <w:basedOn w:val="a"/>
    <w:uiPriority w:val="1"/>
    <w:qFormat/>
    <w:rsid w:val="00ED49B5"/>
    <w:pPr>
      <w:spacing w:line="244" w:lineRule="exact"/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462E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2E4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Гулюса</cp:lastModifiedBy>
  <cp:revision>4</cp:revision>
  <cp:lastPrinted>2019-10-01T12:08:00Z</cp:lastPrinted>
  <dcterms:created xsi:type="dcterms:W3CDTF">2019-10-01T12:10:00Z</dcterms:created>
  <dcterms:modified xsi:type="dcterms:W3CDTF">2020-02-03T10:52:00Z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2019-10-01T00:00:00Z</vt:filetime>
  </property>
</Properties>
</file>